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CBD7" w14:textId="77777777" w:rsidR="00757CA7" w:rsidRPr="00A22451" w:rsidRDefault="00757CA7" w:rsidP="00A22451">
      <w:pPr>
        <w:spacing w:line="240" w:lineRule="auto"/>
        <w:ind w:left="426" w:right="-426" w:hanging="426"/>
        <w:jc w:val="center"/>
        <w:rPr>
          <w:rFonts w:ascii="Times New Roman" w:hAnsi="Times New Roman" w:cs="Times New Roman"/>
          <w:b/>
        </w:rPr>
      </w:pPr>
      <w:r w:rsidRPr="00A22451">
        <w:rPr>
          <w:rFonts w:ascii="Times New Roman" w:hAnsi="Times New Roman" w:cs="Times New Roman"/>
          <w:b/>
        </w:rPr>
        <w:t>BİR DİRİLİŞ ÖYKÜSÜ</w:t>
      </w:r>
    </w:p>
    <w:p w14:paraId="4F40C28F" w14:textId="77777777" w:rsidR="00C44D4C" w:rsidRPr="00A22451" w:rsidRDefault="00C44D4C" w:rsidP="00A22451">
      <w:pPr>
        <w:spacing w:line="240" w:lineRule="auto"/>
        <w:ind w:left="426" w:right="-426" w:hanging="426"/>
        <w:jc w:val="center"/>
        <w:rPr>
          <w:rFonts w:ascii="Times New Roman" w:hAnsi="Times New Roman" w:cs="Times New Roman"/>
          <w:b/>
        </w:rPr>
      </w:pPr>
      <w:r w:rsidRPr="00A22451">
        <w:rPr>
          <w:rFonts w:ascii="Times New Roman" w:hAnsi="Times New Roman" w:cs="Times New Roman"/>
          <w:b/>
        </w:rPr>
        <w:t>I</w:t>
      </w:r>
      <w:r w:rsidR="00757CA7" w:rsidRPr="00A22451">
        <w:rPr>
          <w:rFonts w:ascii="Times New Roman" w:hAnsi="Times New Roman" w:cs="Times New Roman"/>
          <w:b/>
        </w:rPr>
        <w:t>II</w:t>
      </w:r>
      <w:r w:rsidRPr="00A22451">
        <w:rPr>
          <w:rFonts w:ascii="Times New Roman" w:hAnsi="Times New Roman" w:cs="Times New Roman"/>
          <w:b/>
        </w:rPr>
        <w:t>. GENÇLER ARASI ÖYKÜ YARIŞMASI KATILIM ŞARTLARI</w:t>
      </w:r>
    </w:p>
    <w:p w14:paraId="0274BE6C" w14:textId="77777777"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“III. Gençler Arası Öykü </w:t>
      </w:r>
      <w:proofErr w:type="spellStart"/>
      <w:r w:rsidRPr="00A22451">
        <w:rPr>
          <w:rFonts w:ascii="Times New Roman" w:hAnsi="Times New Roman" w:cs="Times New Roman"/>
        </w:rPr>
        <w:t>Yarışması”na</w:t>
      </w:r>
      <w:proofErr w:type="spellEnd"/>
      <w:r w:rsidRPr="00A22451">
        <w:rPr>
          <w:rFonts w:ascii="Times New Roman" w:hAnsi="Times New Roman" w:cs="Times New Roman"/>
        </w:rPr>
        <w:t xml:space="preserve"> 13-25 yaş aralığındaki gençler katılabilecektir. Yarışma 13-17, 18-25 yaş aralıkları olmak üzere iki kategoride gerçekleştirilecektir.</w:t>
      </w:r>
    </w:p>
    <w:p w14:paraId="53B9D9E0" w14:textId="77777777"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“III. Gençler Arası Öykü Yarışması” 2021 yılında vefat eden edebiyatımızın önemli şair ve yazarlarından “Sezai Karakoç” anısına düzenlenecektir. “Bir Diriliş Öyküsü” sloganıyla düzenlenecek “III. Gençler Arası Öykü Yarışması”  kapsamında yazılacak eserlerde </w:t>
      </w:r>
      <w:r w:rsidRPr="002E2232">
        <w:rPr>
          <w:rFonts w:ascii="Times New Roman" w:hAnsi="Times New Roman" w:cs="Times New Roman"/>
          <w:b/>
          <w:u w:val="single"/>
        </w:rPr>
        <w:t>herhangi bir konu sınırlaması bulunmamaktadır</w:t>
      </w:r>
      <w:r w:rsidRPr="00A22451">
        <w:rPr>
          <w:rFonts w:ascii="Times New Roman" w:hAnsi="Times New Roman" w:cs="Times New Roman"/>
        </w:rPr>
        <w:t>.</w:t>
      </w:r>
    </w:p>
    <w:p w14:paraId="1BE83967" w14:textId="77777777"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Başvurular </w:t>
      </w:r>
      <w:r w:rsidR="000B69EB">
        <w:rPr>
          <w:rFonts w:ascii="Times New Roman" w:hAnsi="Times New Roman" w:cs="Times New Roman"/>
          <w:b/>
        </w:rPr>
        <w:t>15</w:t>
      </w:r>
      <w:r w:rsidRPr="00A22451">
        <w:rPr>
          <w:rFonts w:ascii="Times New Roman" w:hAnsi="Times New Roman" w:cs="Times New Roman"/>
          <w:b/>
        </w:rPr>
        <w:t>.03.2022-31.05.2022</w:t>
      </w:r>
      <w:r w:rsidRPr="00A22451">
        <w:rPr>
          <w:rFonts w:ascii="Times New Roman" w:hAnsi="Times New Roman" w:cs="Times New Roman"/>
        </w:rPr>
        <w:t xml:space="preserve"> tarihleri arasında </w:t>
      </w:r>
      <w:r w:rsidRPr="00A22451">
        <w:rPr>
          <w:rFonts w:ascii="Times New Roman" w:hAnsi="Times New Roman" w:cs="Times New Roman"/>
          <w:b/>
        </w:rPr>
        <w:t>gencizbiz.gsb.gov.tr</w:t>
      </w:r>
      <w:r w:rsidRPr="00A22451">
        <w:rPr>
          <w:rFonts w:ascii="Times New Roman" w:hAnsi="Times New Roman" w:cs="Times New Roman"/>
        </w:rPr>
        <w:t xml:space="preserve"> adresinden yapılacaktır.</w:t>
      </w:r>
    </w:p>
    <w:p w14:paraId="36EED26D" w14:textId="77777777"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Yarışmacılar, belirtilen internet adresine giriş yaparak istenen bilgileri doldurduktan sonra eseri </w:t>
      </w:r>
      <w:r w:rsidRPr="00A22451">
        <w:rPr>
          <w:rFonts w:ascii="Times New Roman" w:hAnsi="Times New Roman" w:cs="Times New Roman"/>
          <w:b/>
        </w:rPr>
        <w:t>ilgili bölüme yükleyecektir</w:t>
      </w:r>
      <w:r w:rsidRPr="00A22451">
        <w:rPr>
          <w:rFonts w:ascii="Times New Roman" w:hAnsi="Times New Roman" w:cs="Times New Roman"/>
        </w:rPr>
        <w:t>.</w:t>
      </w:r>
    </w:p>
    <w:p w14:paraId="030B674F" w14:textId="77777777"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  <w:i/>
        </w:rPr>
      </w:pPr>
      <w:r w:rsidRPr="00A22451">
        <w:rPr>
          <w:rFonts w:ascii="Times New Roman" w:hAnsi="Times New Roman" w:cs="Times New Roman"/>
        </w:rPr>
        <w:t xml:space="preserve">Eserler </w:t>
      </w:r>
      <w:r w:rsidRPr="00A22451">
        <w:rPr>
          <w:rFonts w:ascii="Times New Roman" w:hAnsi="Times New Roman" w:cs="Times New Roman"/>
          <w:b/>
        </w:rPr>
        <w:t>gencizbiz.gsb.gov.tr</w:t>
      </w:r>
      <w:r w:rsidRPr="00A22451">
        <w:rPr>
          <w:rFonts w:ascii="Times New Roman" w:hAnsi="Times New Roman" w:cs="Times New Roman"/>
        </w:rPr>
        <w:t xml:space="preserve"> adresine </w:t>
      </w:r>
      <w:r w:rsidRPr="00A22451">
        <w:rPr>
          <w:rFonts w:ascii="Times New Roman" w:hAnsi="Times New Roman" w:cs="Times New Roman"/>
          <w:b/>
        </w:rPr>
        <w:t>31.05.2022</w:t>
      </w:r>
      <w:r w:rsidRPr="00A22451">
        <w:rPr>
          <w:rFonts w:ascii="Times New Roman" w:hAnsi="Times New Roman" w:cs="Times New Roman"/>
        </w:rPr>
        <w:t xml:space="preserve"> tarihlerine kadar sisteme yüklenebilecektir. </w:t>
      </w:r>
      <w:r w:rsidR="002E2232">
        <w:rPr>
          <w:rFonts w:ascii="Times New Roman" w:hAnsi="Times New Roman" w:cs="Times New Roman"/>
        </w:rPr>
        <w:t xml:space="preserve">Başvurular bilgisayar, tablet, akıllı telefon vb. yapılabilecektir. </w:t>
      </w:r>
      <w:r w:rsidRPr="00A22451">
        <w:rPr>
          <w:rFonts w:ascii="Times New Roman" w:hAnsi="Times New Roman" w:cs="Times New Roman"/>
          <w:i/>
        </w:rPr>
        <w:t>(Sistem saat 18.00’de kapatılacak olup saat 18.00’den sonra başvuru alınmayacaktır.)</w:t>
      </w:r>
    </w:p>
    <w:p w14:paraId="6786EEA7" w14:textId="77777777"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Yarışmacılar eserini yükledikten sonra herhangi bir </w:t>
      </w:r>
      <w:r w:rsidRPr="00A22451">
        <w:rPr>
          <w:rFonts w:ascii="Times New Roman" w:hAnsi="Times New Roman" w:cs="Times New Roman"/>
          <w:b/>
        </w:rPr>
        <w:t>güncelleme yapamayacaktır</w:t>
      </w:r>
      <w:r w:rsidRPr="00A22451">
        <w:rPr>
          <w:rFonts w:ascii="Times New Roman" w:hAnsi="Times New Roman" w:cs="Times New Roman"/>
        </w:rPr>
        <w:t>.</w:t>
      </w:r>
    </w:p>
    <w:p w14:paraId="3E7E7C46" w14:textId="77777777"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Yarışmacılar eser yükleme bölümüne geçmeden önce yazdıkları eserden kaynaklanan telif haklarını (işletme, çoğaltma, yayma, temsil etme, işaret, ses ve/veya görüntü nakline yarayan araçlarla umuma iletim hakları) Bakanlık’a devrettiklerine dair </w:t>
      </w:r>
      <w:proofErr w:type="spellStart"/>
      <w:r w:rsidRPr="00A22451">
        <w:rPr>
          <w:rFonts w:ascii="Times New Roman" w:hAnsi="Times New Roman" w:cs="Times New Roman"/>
          <w:b/>
        </w:rPr>
        <w:t>muvafakatnameyi</w:t>
      </w:r>
      <w:proofErr w:type="spellEnd"/>
      <w:r w:rsidRPr="00A22451">
        <w:rPr>
          <w:rFonts w:ascii="Times New Roman" w:hAnsi="Times New Roman" w:cs="Times New Roman"/>
        </w:rPr>
        <w:t xml:space="preserve"> okuyacak ve onaylayacaktır.</w:t>
      </w:r>
    </w:p>
    <w:p w14:paraId="157260B9" w14:textId="77777777"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Eserler her bir kenardan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2,5 cm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boşluklu sayfa düzeninde, Times New Roman yazı karakterinde,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12 punto, 1,5 satır aralığı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ile yazılacak olup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Word veya </w:t>
      </w:r>
      <w:proofErr w:type="spellStart"/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Pdf</w:t>
      </w:r>
      <w:proofErr w:type="spellEnd"/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dosyası olarak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gencizbiz.gsb.gov.tr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adresine yüklenecektir.</w:t>
      </w:r>
      <w:r w:rsidR="00A22451"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Eserler en az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3 (üç)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en fazla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10 (on)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sayfadan oluşacaktır.</w:t>
      </w:r>
      <w:r w:rsidR="00A22451"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Eserler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Türkçe 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>yazılacaktır.</w:t>
      </w:r>
    </w:p>
    <w:p w14:paraId="5FF56422" w14:textId="77777777" w:rsidR="00301683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Yarışmacılar, yarışmaya sadece </w:t>
      </w:r>
      <w:r w:rsidRPr="00A22451">
        <w:rPr>
          <w:rFonts w:ascii="Times New Roman" w:hAnsi="Times New Roman" w:cs="Times New Roman"/>
          <w:b/>
        </w:rPr>
        <w:t>bir eserle</w:t>
      </w:r>
      <w:r w:rsidRPr="00A22451">
        <w:rPr>
          <w:rFonts w:ascii="Times New Roman" w:hAnsi="Times New Roman" w:cs="Times New Roman"/>
        </w:rPr>
        <w:t xml:space="preserve"> </w:t>
      </w:r>
      <w:r w:rsidRPr="002A4573">
        <w:rPr>
          <w:rFonts w:ascii="Times New Roman" w:hAnsi="Times New Roman" w:cs="Times New Roman"/>
          <w:b/>
        </w:rPr>
        <w:t>bir defa</w:t>
      </w:r>
      <w:r w:rsidRPr="00A22451">
        <w:rPr>
          <w:rFonts w:ascii="Times New Roman" w:hAnsi="Times New Roman" w:cs="Times New Roman"/>
        </w:rPr>
        <w:t xml:space="preserve"> katılabilir.</w:t>
      </w:r>
    </w:p>
    <w:p w14:paraId="640F5EC4" w14:textId="77777777" w:rsidR="00757CA7" w:rsidRPr="00301683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301683">
        <w:rPr>
          <w:rFonts w:ascii="Times New Roman" w:hAnsi="Times New Roman" w:cs="Times New Roman"/>
        </w:rPr>
        <w:t xml:space="preserve">Yarışma kapsamında başvurusu yapılan </w:t>
      </w:r>
      <w:r w:rsidRPr="00301683">
        <w:rPr>
          <w:rFonts w:ascii="Times New Roman" w:hAnsi="Times New Roman" w:cs="Times New Roman"/>
          <w:b/>
        </w:rPr>
        <w:t>eserin alıntı veya kopya olduğunun</w:t>
      </w:r>
      <w:r w:rsidRPr="00301683">
        <w:rPr>
          <w:rFonts w:ascii="Times New Roman" w:hAnsi="Times New Roman" w:cs="Times New Roman"/>
        </w:rPr>
        <w:t xml:space="preserve">, başka bir yarışma veya </w:t>
      </w:r>
      <w:r w:rsidR="002E2232">
        <w:rPr>
          <w:rFonts w:ascii="Times New Roman" w:hAnsi="Times New Roman" w:cs="Times New Roman"/>
        </w:rPr>
        <w:t>herhangi bir yayın g</w:t>
      </w:r>
      <w:r w:rsidRPr="00301683">
        <w:rPr>
          <w:rFonts w:ascii="Times New Roman" w:hAnsi="Times New Roman" w:cs="Times New Roman"/>
        </w:rPr>
        <w:t>rubuna gönderildiğinin tespit edilmesi durumunda eserler, Seçici Kurula da danışılarak Genel Müdürlük Düzenleme Kurulu üyeleri tarafından iptal edilir.</w:t>
      </w:r>
    </w:p>
    <w:p w14:paraId="3CB36D0E" w14:textId="77777777" w:rsidR="00A22451" w:rsidRPr="00A22451" w:rsidRDefault="00C44D4C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  <w:color w:val="212529"/>
          <w:shd w:val="clear" w:color="auto" w:fill="FFFFFF"/>
        </w:rPr>
        <w:t>Yarışmaya gönderilen öykülerin hukuki ve bilimsel sorumluluğu yazarına aittir. Üçüncü kişilerin, öykünün telif hakkı konusunda iddia ve talepleri olması durumunda sorumluluk öykü sahibinindir.</w:t>
      </w:r>
    </w:p>
    <w:p w14:paraId="4A6B827C" w14:textId="77777777" w:rsidR="00A22451" w:rsidRPr="00A22451" w:rsidRDefault="00A22451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>“II</w:t>
      </w:r>
      <w:r>
        <w:rPr>
          <w:rFonts w:ascii="Times New Roman" w:hAnsi="Times New Roman" w:cs="Times New Roman"/>
        </w:rPr>
        <w:t>I</w:t>
      </w:r>
      <w:r w:rsidRPr="00A22451">
        <w:rPr>
          <w:rFonts w:ascii="Times New Roman" w:hAnsi="Times New Roman" w:cs="Times New Roman"/>
        </w:rPr>
        <w:t xml:space="preserve">. Gençler Arası Öykü </w:t>
      </w:r>
      <w:proofErr w:type="spellStart"/>
      <w:r w:rsidRPr="00A22451">
        <w:rPr>
          <w:rFonts w:ascii="Times New Roman" w:hAnsi="Times New Roman" w:cs="Times New Roman"/>
        </w:rPr>
        <w:t>Yarışması”na</w:t>
      </w:r>
      <w:proofErr w:type="spellEnd"/>
      <w:r w:rsidRPr="00A22451">
        <w:rPr>
          <w:rFonts w:ascii="Times New Roman" w:hAnsi="Times New Roman" w:cs="Times New Roman"/>
        </w:rPr>
        <w:t xml:space="preserve"> gönderilen eserler alanında </w:t>
      </w:r>
      <w:r w:rsidRPr="00D87C68">
        <w:rPr>
          <w:rFonts w:ascii="Times New Roman" w:hAnsi="Times New Roman" w:cs="Times New Roman"/>
          <w:b/>
        </w:rPr>
        <w:t>uzman seçici kurul</w:t>
      </w:r>
      <w:r w:rsidRPr="00A22451">
        <w:rPr>
          <w:rFonts w:ascii="Times New Roman" w:hAnsi="Times New Roman" w:cs="Times New Roman"/>
        </w:rPr>
        <w:t xml:space="preserve"> tarafından değerlendirilecektir.</w:t>
      </w:r>
    </w:p>
    <w:p w14:paraId="1979A511" w14:textId="77777777" w:rsidR="00A22451" w:rsidRPr="00A22451" w:rsidRDefault="00A22451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Eserler; </w:t>
      </w:r>
      <w:r w:rsidRPr="00D87C68">
        <w:rPr>
          <w:rFonts w:ascii="Times New Roman" w:hAnsi="Times New Roman" w:cs="Times New Roman"/>
          <w:b/>
        </w:rPr>
        <w:t>Yaratıcılık</w:t>
      </w:r>
      <w:r w:rsidR="00D87C68">
        <w:rPr>
          <w:rFonts w:ascii="Times New Roman" w:hAnsi="Times New Roman" w:cs="Times New Roman"/>
          <w:b/>
        </w:rPr>
        <w:t xml:space="preserve"> </w:t>
      </w:r>
      <w:r w:rsidR="00D87C68" w:rsidRPr="00D87C68">
        <w:rPr>
          <w:rFonts w:ascii="Times New Roman" w:hAnsi="Times New Roman" w:cs="Times New Roman"/>
          <w:b/>
        </w:rPr>
        <w:t>(20 Puan)</w:t>
      </w:r>
      <w:r w:rsidRPr="00A22451">
        <w:rPr>
          <w:rFonts w:ascii="Times New Roman" w:hAnsi="Times New Roman" w:cs="Times New Roman"/>
        </w:rPr>
        <w:t xml:space="preserve">, </w:t>
      </w:r>
      <w:r w:rsidRPr="00A22451">
        <w:rPr>
          <w:rFonts w:ascii="Times New Roman" w:hAnsi="Times New Roman" w:cs="Times New Roman"/>
          <w:b/>
          <w:i/>
        </w:rPr>
        <w:t>Olay Örgüsü (Kurgu</w:t>
      </w:r>
      <w:proofErr w:type="gramStart"/>
      <w:r w:rsidRPr="00A22451">
        <w:rPr>
          <w:rFonts w:ascii="Times New Roman" w:hAnsi="Times New Roman" w:cs="Times New Roman"/>
          <w:b/>
          <w:i/>
        </w:rPr>
        <w:t>)</w:t>
      </w:r>
      <w:r w:rsidR="00D87C68">
        <w:rPr>
          <w:rFonts w:ascii="Times New Roman" w:hAnsi="Times New Roman" w:cs="Times New Roman"/>
          <w:b/>
          <w:i/>
        </w:rPr>
        <w:t>(</w:t>
      </w:r>
      <w:proofErr w:type="gramEnd"/>
      <w:r w:rsidR="00D87C68">
        <w:rPr>
          <w:rFonts w:ascii="Times New Roman" w:hAnsi="Times New Roman" w:cs="Times New Roman"/>
          <w:b/>
          <w:i/>
        </w:rPr>
        <w:t>20 Puan)</w:t>
      </w:r>
      <w:r w:rsidRPr="00A22451">
        <w:rPr>
          <w:rFonts w:ascii="Times New Roman" w:hAnsi="Times New Roman" w:cs="Times New Roman"/>
          <w:b/>
          <w:i/>
        </w:rPr>
        <w:t>,Çevre ve Karakter Betimlemesi</w:t>
      </w:r>
      <w:r w:rsidR="00D87C68">
        <w:rPr>
          <w:rFonts w:ascii="Times New Roman" w:hAnsi="Times New Roman" w:cs="Times New Roman"/>
          <w:b/>
          <w:i/>
        </w:rPr>
        <w:t xml:space="preserve"> (20 Puan)</w:t>
      </w:r>
      <w:r w:rsidRPr="00A22451">
        <w:rPr>
          <w:rFonts w:ascii="Times New Roman" w:hAnsi="Times New Roman" w:cs="Times New Roman"/>
          <w:b/>
          <w:i/>
        </w:rPr>
        <w:t>, Üslup (Dil ve Anlatım)</w:t>
      </w:r>
      <w:r w:rsidR="00D87C68">
        <w:rPr>
          <w:rFonts w:ascii="Times New Roman" w:hAnsi="Times New Roman" w:cs="Times New Roman"/>
          <w:b/>
          <w:i/>
        </w:rPr>
        <w:t>(10 Puan)</w:t>
      </w:r>
      <w:r w:rsidRPr="00A22451">
        <w:rPr>
          <w:rFonts w:ascii="Times New Roman" w:hAnsi="Times New Roman" w:cs="Times New Roman"/>
          <w:b/>
          <w:i/>
        </w:rPr>
        <w:t>, İmla</w:t>
      </w:r>
      <w:r w:rsidR="00D87C68">
        <w:rPr>
          <w:rFonts w:ascii="Times New Roman" w:hAnsi="Times New Roman" w:cs="Times New Roman"/>
          <w:b/>
          <w:i/>
        </w:rPr>
        <w:t>, Noktalama</w:t>
      </w:r>
      <w:r w:rsidRPr="00A22451">
        <w:rPr>
          <w:rFonts w:ascii="Times New Roman" w:hAnsi="Times New Roman" w:cs="Times New Roman"/>
          <w:b/>
          <w:i/>
        </w:rPr>
        <w:t xml:space="preserve"> ve Anlatım Bozuklukları</w:t>
      </w:r>
      <w:r w:rsidR="00D87C68">
        <w:rPr>
          <w:rFonts w:ascii="Times New Roman" w:hAnsi="Times New Roman" w:cs="Times New Roman"/>
          <w:b/>
          <w:i/>
        </w:rPr>
        <w:t>(10 Puan)</w:t>
      </w:r>
      <w:r w:rsidRPr="00A22451">
        <w:rPr>
          <w:rFonts w:ascii="Times New Roman" w:hAnsi="Times New Roman" w:cs="Times New Roman"/>
          <w:b/>
          <w:i/>
        </w:rPr>
        <w:t>, Sanatsal İfade Yoğunluğu</w:t>
      </w:r>
      <w:r w:rsidR="00D87C68">
        <w:rPr>
          <w:rFonts w:ascii="Times New Roman" w:hAnsi="Times New Roman" w:cs="Times New Roman"/>
          <w:b/>
          <w:i/>
        </w:rPr>
        <w:t>(10 Puan)</w:t>
      </w:r>
      <w:r w:rsidRPr="00A22451">
        <w:rPr>
          <w:rFonts w:ascii="Times New Roman" w:hAnsi="Times New Roman" w:cs="Times New Roman"/>
          <w:b/>
          <w:i/>
        </w:rPr>
        <w:t>, Kullanılan Kelime Dağarcığı</w:t>
      </w:r>
      <w:r w:rsidR="00D87C68">
        <w:rPr>
          <w:rFonts w:ascii="Times New Roman" w:hAnsi="Times New Roman" w:cs="Times New Roman"/>
          <w:b/>
          <w:i/>
        </w:rPr>
        <w:t xml:space="preserve"> (10 Puan)</w:t>
      </w:r>
      <w:r w:rsidRPr="00A22451">
        <w:rPr>
          <w:rFonts w:ascii="Times New Roman" w:hAnsi="Times New Roman" w:cs="Times New Roman"/>
        </w:rPr>
        <w:t xml:space="preserve"> kriterlerine göre değerlendirilecektir.</w:t>
      </w:r>
    </w:p>
    <w:p w14:paraId="6ABE44BB" w14:textId="77777777" w:rsidR="00A22451" w:rsidRDefault="00A22451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Yarışmaya katılanlar “III. Gençler Arası Öykü Yarışması Uygulama” </w:t>
      </w:r>
      <w:proofErr w:type="spellStart"/>
      <w:r w:rsidRPr="00A22451">
        <w:rPr>
          <w:rFonts w:ascii="Times New Roman" w:hAnsi="Times New Roman" w:cs="Times New Roman"/>
        </w:rPr>
        <w:t>Talimatı’nda</w:t>
      </w:r>
      <w:proofErr w:type="spellEnd"/>
      <w:r w:rsidRPr="00A22451">
        <w:rPr>
          <w:rFonts w:ascii="Times New Roman" w:hAnsi="Times New Roman" w:cs="Times New Roman"/>
        </w:rPr>
        <w:t xml:space="preserve"> belirtilen şartları kabul etmiş sayılır.</w:t>
      </w:r>
    </w:p>
    <w:p w14:paraId="205FA5AF" w14:textId="77777777" w:rsidR="00A22451" w:rsidRPr="00A22451" w:rsidRDefault="00A22451" w:rsidP="007A22B7">
      <w:pPr>
        <w:pStyle w:val="ListeParagraf"/>
        <w:spacing w:line="240" w:lineRule="auto"/>
        <w:ind w:left="709" w:right="-426" w:hanging="425"/>
        <w:jc w:val="both"/>
        <w:rPr>
          <w:rFonts w:ascii="Times New Roman" w:hAnsi="Times New Roman" w:cs="Times New Roman"/>
        </w:rPr>
      </w:pPr>
    </w:p>
    <w:p w14:paraId="1063E5B2" w14:textId="77777777" w:rsidR="00757CA7" w:rsidRPr="00A22451" w:rsidRDefault="00757CA7" w:rsidP="007A22B7">
      <w:pPr>
        <w:pStyle w:val="ListeParagraf"/>
        <w:spacing w:line="240" w:lineRule="auto"/>
        <w:ind w:left="709" w:right="-426" w:hanging="425"/>
        <w:jc w:val="both"/>
        <w:rPr>
          <w:rFonts w:ascii="Times New Roman" w:hAnsi="Times New Roman" w:cs="Times New Roman"/>
          <w:b/>
        </w:rPr>
      </w:pPr>
      <w:r w:rsidRPr="00A22451">
        <w:rPr>
          <w:rFonts w:ascii="Times New Roman" w:hAnsi="Times New Roman" w:cs="Times New Roman"/>
          <w:b/>
        </w:rPr>
        <w:t>Yarışma Takvimi</w:t>
      </w:r>
    </w:p>
    <w:p w14:paraId="636F9D34" w14:textId="77777777" w:rsidR="00757CA7" w:rsidRPr="00A22451" w:rsidRDefault="00A22451" w:rsidP="007A22B7">
      <w:pPr>
        <w:pStyle w:val="AralkYok"/>
        <w:tabs>
          <w:tab w:val="left" w:pos="851"/>
          <w:tab w:val="left" w:pos="1134"/>
          <w:tab w:val="left" w:pos="1418"/>
        </w:tabs>
        <w:ind w:left="709" w:right="-426" w:hanging="425"/>
        <w:rPr>
          <w:rFonts w:ascii="Times New Roman" w:hAnsi="Times New Roman"/>
        </w:rPr>
      </w:pPr>
      <w:r>
        <w:rPr>
          <w:rFonts w:ascii="Times New Roman" w:hAnsi="Times New Roman"/>
        </w:rPr>
        <w:t>Başvuru Tarihleri</w:t>
      </w:r>
      <w:r>
        <w:rPr>
          <w:rFonts w:ascii="Times New Roman" w:hAnsi="Times New Roman"/>
        </w:rPr>
        <w:tab/>
      </w:r>
      <w:r w:rsidR="007A22B7">
        <w:rPr>
          <w:rFonts w:ascii="Times New Roman" w:hAnsi="Times New Roman"/>
        </w:rPr>
        <w:tab/>
      </w:r>
      <w:r w:rsidR="00757CA7" w:rsidRPr="00A22451">
        <w:rPr>
          <w:rFonts w:ascii="Times New Roman" w:hAnsi="Times New Roman"/>
        </w:rPr>
        <w:t>:</w:t>
      </w:r>
      <w:r w:rsidR="000B69EB">
        <w:rPr>
          <w:rFonts w:ascii="Times New Roman" w:hAnsi="Times New Roman"/>
        </w:rPr>
        <w:t xml:space="preserve"> 15 </w:t>
      </w:r>
      <w:r w:rsidR="00757CA7" w:rsidRPr="00A22451">
        <w:rPr>
          <w:rFonts w:ascii="Times New Roman" w:hAnsi="Times New Roman"/>
        </w:rPr>
        <w:t>Mart 2022 - 31 Mayıs 2022</w:t>
      </w:r>
    </w:p>
    <w:p w14:paraId="4BEEAEEE" w14:textId="77777777" w:rsidR="00757CA7" w:rsidRPr="00A22451" w:rsidRDefault="00757CA7" w:rsidP="007A22B7">
      <w:pPr>
        <w:pStyle w:val="AralkYok"/>
        <w:tabs>
          <w:tab w:val="left" w:pos="851"/>
          <w:tab w:val="left" w:pos="1134"/>
          <w:tab w:val="left" w:pos="1418"/>
        </w:tabs>
        <w:ind w:left="709" w:right="-426" w:hanging="425"/>
        <w:rPr>
          <w:rFonts w:ascii="Times New Roman" w:hAnsi="Times New Roman"/>
        </w:rPr>
      </w:pPr>
      <w:r w:rsidRPr="00A22451">
        <w:rPr>
          <w:rFonts w:ascii="Times New Roman" w:hAnsi="Times New Roman"/>
        </w:rPr>
        <w:t>Sonuçların Açıklanması</w:t>
      </w:r>
      <w:r w:rsidRPr="00A22451">
        <w:rPr>
          <w:rFonts w:ascii="Times New Roman" w:hAnsi="Times New Roman"/>
        </w:rPr>
        <w:tab/>
        <w:t>: 21 Haziran 2022</w:t>
      </w:r>
    </w:p>
    <w:p w14:paraId="1EB9AE8A" w14:textId="77777777" w:rsidR="00757CA7" w:rsidRPr="00A22451" w:rsidRDefault="00A22451" w:rsidP="007A22B7">
      <w:pPr>
        <w:pStyle w:val="AralkYok"/>
        <w:tabs>
          <w:tab w:val="left" w:pos="851"/>
          <w:tab w:val="left" w:pos="1134"/>
          <w:tab w:val="left" w:pos="1418"/>
        </w:tabs>
        <w:ind w:left="709" w:right="-426" w:hanging="425"/>
        <w:rPr>
          <w:rFonts w:ascii="Times New Roman" w:hAnsi="Times New Roman"/>
        </w:rPr>
      </w:pPr>
      <w:r w:rsidRPr="00A22451">
        <w:rPr>
          <w:rFonts w:ascii="Times New Roman" w:hAnsi="Times New Roman"/>
        </w:rPr>
        <w:t>Ödül Töreni Tarihi</w:t>
      </w:r>
      <w:r w:rsidRPr="00A22451">
        <w:rPr>
          <w:rFonts w:ascii="Times New Roman" w:hAnsi="Times New Roman"/>
        </w:rPr>
        <w:tab/>
      </w:r>
      <w:r w:rsidR="007A22B7">
        <w:rPr>
          <w:rFonts w:ascii="Times New Roman" w:hAnsi="Times New Roman"/>
        </w:rPr>
        <w:tab/>
      </w:r>
      <w:r w:rsidR="00757CA7" w:rsidRPr="00A22451">
        <w:rPr>
          <w:rFonts w:ascii="Times New Roman" w:hAnsi="Times New Roman"/>
        </w:rPr>
        <w:t>: 30 Haziran 2022</w:t>
      </w:r>
    </w:p>
    <w:p w14:paraId="5469A1F3" w14:textId="77777777" w:rsidR="00757CA7" w:rsidRDefault="00757CA7" w:rsidP="007A22B7">
      <w:pPr>
        <w:pStyle w:val="AralkYok"/>
        <w:tabs>
          <w:tab w:val="left" w:pos="851"/>
          <w:tab w:val="left" w:pos="1134"/>
          <w:tab w:val="left" w:pos="1418"/>
        </w:tabs>
        <w:ind w:left="284" w:right="-285"/>
        <w:jc w:val="both"/>
        <w:rPr>
          <w:rFonts w:ascii="Times New Roman" w:hAnsi="Times New Roman"/>
        </w:rPr>
      </w:pPr>
      <w:r w:rsidRPr="00A22451">
        <w:rPr>
          <w:rFonts w:ascii="Times New Roman" w:hAnsi="Times New Roman"/>
        </w:rPr>
        <w:t xml:space="preserve">Yarışma sonuçları </w:t>
      </w:r>
      <w:r w:rsidRPr="00A22451">
        <w:rPr>
          <w:rFonts w:ascii="Times New Roman" w:hAnsi="Times New Roman"/>
          <w:b/>
        </w:rPr>
        <w:t>gencizbiz.gsb.gov.tr</w:t>
      </w:r>
      <w:r w:rsidRPr="00A22451">
        <w:rPr>
          <w:rFonts w:ascii="Times New Roman" w:hAnsi="Times New Roman"/>
        </w:rPr>
        <w:t xml:space="preserve"> adresinden ve Bakanlık</w:t>
      </w:r>
      <w:r w:rsidR="002E2232">
        <w:rPr>
          <w:rFonts w:ascii="Times New Roman" w:hAnsi="Times New Roman"/>
        </w:rPr>
        <w:t xml:space="preserve"> ve Genel Müdürlük</w:t>
      </w:r>
      <w:r w:rsidRPr="00A22451">
        <w:rPr>
          <w:rFonts w:ascii="Times New Roman" w:hAnsi="Times New Roman"/>
        </w:rPr>
        <w:t xml:space="preserve"> </w:t>
      </w:r>
      <w:r w:rsidRPr="00A22451">
        <w:rPr>
          <w:rFonts w:ascii="Times New Roman" w:hAnsi="Times New Roman"/>
          <w:b/>
        </w:rPr>
        <w:t>resmi sosyal medya</w:t>
      </w:r>
      <w:r w:rsidR="002E2232">
        <w:rPr>
          <w:rFonts w:ascii="Times New Roman" w:hAnsi="Times New Roman"/>
          <w:b/>
        </w:rPr>
        <w:t xml:space="preserve"> (</w:t>
      </w:r>
      <w:r w:rsidR="002E2232" w:rsidRPr="002E2232">
        <w:rPr>
          <w:rFonts w:ascii="Times New Roman" w:hAnsi="Times New Roman"/>
          <w:b/>
        </w:rPr>
        <w:t>@gencliksporbak</w:t>
      </w:r>
      <w:r w:rsidR="002E2232">
        <w:rPr>
          <w:rFonts w:ascii="Times New Roman" w:hAnsi="Times New Roman"/>
          <w:b/>
        </w:rPr>
        <w:t xml:space="preserve"> , </w:t>
      </w:r>
      <w:r w:rsidR="002E2232" w:rsidRPr="002E2232">
        <w:rPr>
          <w:rFonts w:ascii="Times New Roman" w:hAnsi="Times New Roman"/>
          <w:b/>
        </w:rPr>
        <w:t>@GSBgenclik</w:t>
      </w:r>
      <w:r w:rsidR="002E2232">
        <w:rPr>
          <w:rFonts w:ascii="Times New Roman" w:hAnsi="Times New Roman"/>
          <w:b/>
        </w:rPr>
        <w:t xml:space="preserve"> )</w:t>
      </w:r>
      <w:r w:rsidR="00A22451" w:rsidRPr="00A22451">
        <w:rPr>
          <w:rFonts w:ascii="Times New Roman" w:hAnsi="Times New Roman"/>
        </w:rPr>
        <w:t xml:space="preserve"> hesaplarından </w:t>
      </w:r>
      <w:r w:rsidRPr="00A22451">
        <w:rPr>
          <w:rFonts w:ascii="Times New Roman" w:hAnsi="Times New Roman"/>
        </w:rPr>
        <w:t xml:space="preserve">duyurulacaktır.  </w:t>
      </w:r>
    </w:p>
    <w:p w14:paraId="7376BB7E" w14:textId="77777777" w:rsidR="00A22451" w:rsidRPr="00A22451" w:rsidRDefault="00A22451" w:rsidP="007A22B7">
      <w:pPr>
        <w:pStyle w:val="AralkYok"/>
        <w:tabs>
          <w:tab w:val="left" w:pos="851"/>
          <w:tab w:val="left" w:pos="1134"/>
          <w:tab w:val="left" w:pos="1418"/>
        </w:tabs>
        <w:ind w:left="709" w:right="-426" w:hanging="425"/>
        <w:jc w:val="both"/>
        <w:rPr>
          <w:rFonts w:ascii="Times New Roman" w:hAnsi="Times New Roman"/>
        </w:rPr>
      </w:pPr>
    </w:p>
    <w:p w14:paraId="2D03D745" w14:textId="77777777" w:rsidR="00757CA7" w:rsidRPr="00757CA7" w:rsidRDefault="00757CA7" w:rsidP="007A22B7">
      <w:pPr>
        <w:spacing w:after="0" w:line="240" w:lineRule="auto"/>
        <w:ind w:left="709" w:right="-426" w:hanging="425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57C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Ödüller</w:t>
      </w:r>
    </w:p>
    <w:p w14:paraId="07664DB5" w14:textId="77777777" w:rsidR="00757CA7" w:rsidRPr="00757CA7" w:rsidRDefault="00757CA7" w:rsidP="007A22B7">
      <w:pPr>
        <w:spacing w:after="120" w:line="240" w:lineRule="auto"/>
        <w:ind w:left="284" w:right="-426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“Gençler Arası Öykü </w:t>
      </w:r>
      <w:proofErr w:type="spellStart"/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>Yarışması”nda</w:t>
      </w:r>
      <w:proofErr w:type="spellEnd"/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her kategoride; </w:t>
      </w:r>
      <w:r w:rsidRPr="00757CA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Birinci 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olanlara Dizüstü Bilgisayar, </w:t>
      </w:r>
      <w:r w:rsidRPr="00757CA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İkinci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olanlara </w:t>
      </w:r>
      <w:r w:rsidR="007A22B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Akıllı 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Telefon, </w:t>
      </w:r>
      <w:r w:rsidRPr="00757CA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Üçüncü 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>olanlara Akıllı Saat ödülü verilecektir.</w:t>
      </w:r>
    </w:p>
    <w:p w14:paraId="7ABFD1D9" w14:textId="77777777" w:rsidR="00757CA7" w:rsidRDefault="00757CA7" w:rsidP="007A22B7">
      <w:pPr>
        <w:spacing w:after="0" w:line="240" w:lineRule="auto"/>
        <w:ind w:left="709" w:right="-426" w:hanging="425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>Kategorisinde ilk 20’ye girenlere de (</w:t>
      </w:r>
      <w:r w:rsidRPr="00757CA7">
        <w:rPr>
          <w:rFonts w:ascii="Times New Roman" w:eastAsia="Calibri" w:hAnsi="Times New Roman" w:cs="Times New Roman"/>
          <w:i/>
          <w:color w:val="000000" w:themeColor="text1"/>
          <w:lang w:eastAsia="tr-TR"/>
        </w:rPr>
        <w:t>ilk 3’e girenler hariç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>) 500 TL değerinde kitap hediye kartı verilecektir.</w:t>
      </w:r>
    </w:p>
    <w:p w14:paraId="2BE25B68" w14:textId="77777777" w:rsidR="002E2232" w:rsidRDefault="002E2232" w:rsidP="007A22B7">
      <w:pPr>
        <w:spacing w:after="0" w:line="240" w:lineRule="auto"/>
        <w:ind w:left="709" w:right="-426" w:hanging="425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25D97C13" w14:textId="77777777" w:rsidR="002E2232" w:rsidRDefault="00A74DE8" w:rsidP="007A22B7">
      <w:pPr>
        <w:spacing w:after="0" w:line="240" w:lineRule="auto"/>
        <w:ind w:left="426" w:right="-426" w:hanging="142"/>
        <w:jc w:val="both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r>
        <w:rPr>
          <w:rFonts w:ascii="Times New Roman" w:eastAsia="Calibri" w:hAnsi="Times New Roman" w:cs="Times New Roman"/>
          <w:b/>
          <w:color w:val="000000" w:themeColor="text1"/>
          <w:lang w:eastAsia="tr-TR"/>
        </w:rPr>
        <w:t>Detaylı Bilgi</w:t>
      </w:r>
      <w:r w:rsidR="007A22B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 ve İletişim</w:t>
      </w:r>
    </w:p>
    <w:p w14:paraId="2379AFD5" w14:textId="522F0651" w:rsidR="00A74DE8" w:rsidRDefault="00A74DE8" w:rsidP="007A22B7">
      <w:pPr>
        <w:spacing w:after="0" w:line="240" w:lineRule="auto"/>
        <w:ind w:left="284" w:right="-426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A74DE8">
        <w:rPr>
          <w:rFonts w:ascii="Times New Roman" w:eastAsia="Calibri" w:hAnsi="Times New Roman" w:cs="Times New Roman"/>
          <w:color w:val="000000" w:themeColor="text1"/>
          <w:lang w:eastAsia="tr-TR"/>
        </w:rPr>
        <w:t>Yarışmaya ilişkin ayrıntılı bilgiyi size en yak</w:t>
      </w:r>
      <w:r w:rsidR="007A22B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ın gençlik merkezinden alabilirsiniz ve </w:t>
      </w:r>
      <w:r w:rsidR="007A22B7" w:rsidRPr="007A22B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444</w:t>
      </w:r>
      <w:r w:rsidRPr="007A22B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 0 472</w:t>
      </w:r>
      <w:r w:rsidRPr="00A74DE8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A74DE8">
        <w:rPr>
          <w:rFonts w:ascii="Times New Roman" w:eastAsia="Calibri" w:hAnsi="Times New Roman" w:cs="Times New Roman"/>
          <w:color w:val="000000" w:themeColor="text1"/>
          <w:lang w:eastAsia="tr-TR"/>
        </w:rPr>
        <w:t>no'lu</w:t>
      </w:r>
      <w:proofErr w:type="spellEnd"/>
      <w:r w:rsidRPr="00A74DE8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Gençlik ve Spor Bakanlığı Kurumsa</w:t>
      </w:r>
      <w:r>
        <w:rPr>
          <w:rFonts w:ascii="Times New Roman" w:eastAsia="Calibri" w:hAnsi="Times New Roman" w:cs="Times New Roman"/>
          <w:color w:val="000000" w:themeColor="text1"/>
          <w:lang w:eastAsia="tr-TR"/>
        </w:rPr>
        <w:t>l İletişim Merkezini</w:t>
      </w:r>
      <w:r w:rsidR="007A22B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arayabilirsiniz.</w:t>
      </w:r>
    </w:p>
    <w:p w14:paraId="71123C1F" w14:textId="63996446" w:rsidR="002B6689" w:rsidRDefault="002B6689" w:rsidP="007A22B7">
      <w:pPr>
        <w:spacing w:after="0" w:line="240" w:lineRule="auto"/>
        <w:ind w:left="284" w:right="-426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0EA8CABE" w14:textId="7C76916B" w:rsidR="002B6689" w:rsidRDefault="002B6689" w:rsidP="007A22B7">
      <w:pPr>
        <w:spacing w:after="0" w:line="240" w:lineRule="auto"/>
        <w:ind w:left="284" w:right="-426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6BB5B120" w14:textId="34591130" w:rsidR="002B6689" w:rsidRDefault="002B6689" w:rsidP="007A22B7">
      <w:pPr>
        <w:spacing w:after="0" w:line="240" w:lineRule="auto"/>
        <w:ind w:left="284" w:right="-426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57F51BF4" w14:textId="713E3E59" w:rsidR="002B6689" w:rsidRDefault="002B6689" w:rsidP="007A22B7">
      <w:pPr>
        <w:spacing w:after="0" w:line="240" w:lineRule="auto"/>
        <w:ind w:left="284" w:right="-426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7BEACCF2" w14:textId="79C5606A" w:rsidR="002B6689" w:rsidRDefault="002B6689" w:rsidP="007A22B7">
      <w:pPr>
        <w:spacing w:after="0" w:line="240" w:lineRule="auto"/>
        <w:ind w:left="284" w:right="-426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2410B021" w14:textId="46E7E20B" w:rsidR="002B6689" w:rsidRPr="00A74DE8" w:rsidRDefault="002B6689" w:rsidP="007A22B7">
      <w:pPr>
        <w:spacing w:after="0" w:line="240" w:lineRule="auto"/>
        <w:ind w:left="284" w:right="-426"/>
        <w:jc w:val="both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r>
        <w:rPr>
          <w:noProof/>
        </w:rPr>
        <w:lastRenderedPageBreak/>
        <w:drawing>
          <wp:inline distT="0" distB="0" distL="0" distR="0" wp14:anchorId="0121E613" wp14:editId="15DC1EED">
            <wp:extent cx="6096000" cy="64008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689" w:rsidRPr="00A74DE8" w:rsidSect="00BC6655">
      <w:footerReference w:type="default" r:id="rId8"/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5194" w14:textId="77777777" w:rsidR="00C03E34" w:rsidRDefault="00C03E34" w:rsidP="00C44D4C">
      <w:pPr>
        <w:spacing w:after="0" w:line="240" w:lineRule="auto"/>
      </w:pPr>
      <w:r>
        <w:separator/>
      </w:r>
    </w:p>
  </w:endnote>
  <w:endnote w:type="continuationSeparator" w:id="0">
    <w:p w14:paraId="7BE280BC" w14:textId="77777777" w:rsidR="00C03E34" w:rsidRDefault="00C03E34" w:rsidP="00C4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400654"/>
      <w:docPartObj>
        <w:docPartGallery w:val="Page Numbers (Bottom of Page)"/>
        <w:docPartUnique/>
      </w:docPartObj>
    </w:sdtPr>
    <w:sdtEndPr/>
    <w:sdtContent>
      <w:p w14:paraId="7BEBA50B" w14:textId="77777777" w:rsidR="00C44D4C" w:rsidRDefault="00C44D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B7">
          <w:rPr>
            <w:noProof/>
          </w:rPr>
          <w:t>1</w:t>
        </w:r>
        <w:r>
          <w:fldChar w:fldCharType="end"/>
        </w:r>
      </w:p>
    </w:sdtContent>
  </w:sdt>
  <w:p w14:paraId="1A2787EA" w14:textId="77777777" w:rsidR="00C44D4C" w:rsidRDefault="00C44D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D147" w14:textId="77777777" w:rsidR="00C03E34" w:rsidRDefault="00C03E34" w:rsidP="00C44D4C">
      <w:pPr>
        <w:spacing w:after="0" w:line="240" w:lineRule="auto"/>
      </w:pPr>
      <w:r>
        <w:separator/>
      </w:r>
    </w:p>
  </w:footnote>
  <w:footnote w:type="continuationSeparator" w:id="0">
    <w:p w14:paraId="71D94B9C" w14:textId="77777777" w:rsidR="00C03E34" w:rsidRDefault="00C03E34" w:rsidP="00C4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3A4C"/>
    <w:multiLevelType w:val="hybridMultilevel"/>
    <w:tmpl w:val="17324A04"/>
    <w:lvl w:ilvl="0" w:tplc="E8243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645D"/>
    <w:multiLevelType w:val="hybridMultilevel"/>
    <w:tmpl w:val="2B2C9FAA"/>
    <w:lvl w:ilvl="0" w:tplc="DB063570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4308"/>
    <w:multiLevelType w:val="hybridMultilevel"/>
    <w:tmpl w:val="E38E582A"/>
    <w:lvl w:ilvl="0" w:tplc="9968BA8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6E"/>
    <w:rsid w:val="000B69EB"/>
    <w:rsid w:val="00224CF0"/>
    <w:rsid w:val="00232EDB"/>
    <w:rsid w:val="00297E5E"/>
    <w:rsid w:val="002A4573"/>
    <w:rsid w:val="002B6689"/>
    <w:rsid w:val="002E2232"/>
    <w:rsid w:val="00301683"/>
    <w:rsid w:val="00336B17"/>
    <w:rsid w:val="006902B9"/>
    <w:rsid w:val="00757CA7"/>
    <w:rsid w:val="007A22B7"/>
    <w:rsid w:val="009747B1"/>
    <w:rsid w:val="00A22451"/>
    <w:rsid w:val="00A74DE8"/>
    <w:rsid w:val="00BC6655"/>
    <w:rsid w:val="00C03E34"/>
    <w:rsid w:val="00C44D4C"/>
    <w:rsid w:val="00C8416E"/>
    <w:rsid w:val="00D87C68"/>
    <w:rsid w:val="00E03DB8"/>
    <w:rsid w:val="00E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B500"/>
  <w15:chartTrackingRefBased/>
  <w15:docId w15:val="{38188921-124D-4081-AD7C-887BD61F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4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44D4C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C44D4C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C44D4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4D4C"/>
  </w:style>
  <w:style w:type="paragraph" w:styleId="AltBilgi">
    <w:name w:val="footer"/>
    <w:basedOn w:val="Normal"/>
    <w:link w:val="AltBilgiChar"/>
    <w:uiPriority w:val="99"/>
    <w:unhideWhenUsed/>
    <w:rsid w:val="00C44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URUC</dc:creator>
  <cp:keywords/>
  <dc:description/>
  <cp:lastModifiedBy>efe</cp:lastModifiedBy>
  <cp:revision>2</cp:revision>
  <dcterms:created xsi:type="dcterms:W3CDTF">2022-05-09T11:01:00Z</dcterms:created>
  <dcterms:modified xsi:type="dcterms:W3CDTF">2022-05-09T11:01:00Z</dcterms:modified>
</cp:coreProperties>
</file>